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  <w:t>优秀法律服务产品申报表</w:t>
      </w:r>
    </w:p>
    <w:tbl>
      <w:tblPr>
        <w:tblStyle w:val="10"/>
        <w:tblW w:w="84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117"/>
        <w:gridCol w:w="1322"/>
        <w:gridCol w:w="2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产品名称</w:t>
            </w:r>
          </w:p>
        </w:tc>
        <w:tc>
          <w:tcPr>
            <w:tcW w:w="6399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申报人</w:t>
            </w:r>
          </w:p>
        </w:tc>
        <w:tc>
          <w:tcPr>
            <w:tcW w:w="6399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所在单位</w:t>
            </w:r>
          </w:p>
        </w:tc>
        <w:tc>
          <w:tcPr>
            <w:tcW w:w="6399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>联系</w:t>
            </w:r>
            <w:r>
              <w:rPr>
                <w:rFonts w:hint="eastAsia" w:ascii="黑体" w:hAnsi="黑体" w:eastAsia="黑体"/>
                <w:lang w:eastAsia="zh-CN"/>
              </w:rPr>
              <w:t>人</w:t>
            </w:r>
          </w:p>
        </w:tc>
        <w:tc>
          <w:tcPr>
            <w:tcW w:w="21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  <w:tc>
          <w:tcPr>
            <w:tcW w:w="2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产品简介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（不超过</w:t>
            </w:r>
            <w:r>
              <w:rPr>
                <w:rFonts w:hint="eastAsia" w:ascii="黑体" w:hAnsi="黑体" w:eastAsia="黑体"/>
                <w:lang w:val="en-US" w:eastAsia="zh-CN"/>
              </w:rPr>
              <w:t>300字</w:t>
            </w:r>
            <w:r>
              <w:rPr>
                <w:rFonts w:hint="eastAsia" w:ascii="黑体" w:hAnsi="黑体" w:eastAsia="黑体"/>
                <w:lang w:eastAsia="zh-CN"/>
              </w:rPr>
              <w:t>）</w:t>
            </w:r>
          </w:p>
        </w:tc>
        <w:tc>
          <w:tcPr>
            <w:tcW w:w="6399" w:type="dxa"/>
            <w:gridSpan w:val="3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申报单位自荐意见</w:t>
            </w:r>
          </w:p>
        </w:tc>
        <w:tc>
          <w:tcPr>
            <w:tcW w:w="639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</w:rPr>
            </w:pPr>
          </w:p>
          <w:p>
            <w:pPr>
              <w:spacing w:line="420" w:lineRule="exact"/>
              <w:ind w:firstLine="2415" w:firstLineChars="11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区司法局（经开区平安办）推荐意见</w:t>
            </w:r>
          </w:p>
        </w:tc>
        <w:tc>
          <w:tcPr>
            <w:tcW w:w="6399" w:type="dxa"/>
            <w:gridSpan w:val="3"/>
            <w:noWrap w:val="0"/>
            <w:vAlign w:val="top"/>
          </w:tcPr>
          <w:p>
            <w:pPr>
              <w:spacing w:line="420" w:lineRule="exact"/>
              <w:ind w:firstLine="2415" w:firstLineChars="1150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line="420" w:lineRule="exact"/>
              <w:ind w:firstLine="2415" w:firstLineChars="1150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line="420" w:lineRule="exact"/>
              <w:ind w:firstLine="2415" w:firstLineChars="115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省</w:t>
            </w:r>
            <w:r>
              <w:rPr>
                <w:rFonts w:hint="eastAsia" w:ascii="黑体" w:hAnsi="黑体" w:eastAsia="黑体"/>
              </w:rPr>
              <w:t>级司法行政机关</w:t>
            </w:r>
            <w:r>
              <w:rPr>
                <w:rFonts w:hint="eastAsia" w:ascii="黑体" w:hAnsi="黑体" w:eastAsia="黑体"/>
                <w:lang w:eastAsia="zh-CN"/>
              </w:rPr>
              <w:t>推荐</w:t>
            </w: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6399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2415" w:firstLineChars="115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</w:rPr>
              <w:t>章           年 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产品详细说明</w:t>
            </w:r>
          </w:p>
        </w:tc>
        <w:tc>
          <w:tcPr>
            <w:tcW w:w="63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见附页，不少于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2000字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备注</w:t>
            </w:r>
          </w:p>
        </w:tc>
        <w:tc>
          <w:tcPr>
            <w:tcW w:w="6399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74" w:right="1757" w:bottom="1474" w:left="175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0BDB7-B3BC-4E8E-864C-EE0F8B969E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781B50-05F1-4326-8F75-2F14AC93E2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40844D9-099C-412E-A475-51C85BC0B7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2A1969"/>
    <w:rsid w:val="0B617ABA"/>
    <w:rsid w:val="0DDC0D95"/>
    <w:rsid w:val="161C41A6"/>
    <w:rsid w:val="19EF24A3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36E20A7"/>
    <w:rsid w:val="347730E9"/>
    <w:rsid w:val="3499119D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5040037D"/>
    <w:rsid w:val="50E52447"/>
    <w:rsid w:val="58CC54AF"/>
    <w:rsid w:val="5B7A28D5"/>
    <w:rsid w:val="5C830B35"/>
    <w:rsid w:val="5E525A49"/>
    <w:rsid w:val="5ED35784"/>
    <w:rsid w:val="66B32DF9"/>
    <w:rsid w:val="686F7BAE"/>
    <w:rsid w:val="6A725FA8"/>
    <w:rsid w:val="70BC27CE"/>
    <w:rsid w:val="719F5AD0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2"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7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8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字符"/>
    <w:basedOn w:val="11"/>
    <w:link w:val="6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3">
    <w:name w:val="标题 2 字符"/>
    <w:basedOn w:val="11"/>
    <w:link w:val="7"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4">
    <w:name w:val="标题 3 字符"/>
    <w:basedOn w:val="11"/>
    <w:link w:val="8"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5">
    <w:name w:val="111"/>
    <w:basedOn w:val="1"/>
    <w:next w:val="1"/>
    <w:qFormat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6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7">
    <w:name w:val="luffy正文"/>
    <w:basedOn w:val="1"/>
    <w:qFormat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8">
    <w:name w:val="luffy一级标题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19">
    <w:name w:val="luffy二级标题"/>
    <w:basedOn w:val="1"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2024-05-24T07:51:19Z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5A608B3F09D641DB904335FA82D6E27F_12</vt:lpwstr>
  </property>
</Properties>
</file>