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w w:val="9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4"/>
          <w:sz w:val="44"/>
          <w:szCs w:val="44"/>
          <w:lang w:eastAsia="zh-CN"/>
        </w:rPr>
        <w:t>律师行业服务实体经济典型案例</w:t>
      </w:r>
      <w:r>
        <w:rPr>
          <w:rFonts w:ascii="Times New Roman" w:hAnsi="Times New Roman" w:eastAsia="方正小标宋简体" w:cs="Times New Roman"/>
          <w:w w:val="94"/>
          <w:sz w:val="44"/>
          <w:szCs w:val="44"/>
        </w:rPr>
        <w:t>申报表</w:t>
      </w:r>
      <w:bookmarkStart w:id="0" w:name="_GoBack"/>
      <w:bookmarkEnd w:id="0"/>
    </w:p>
    <w:tbl>
      <w:tblPr>
        <w:tblStyle w:val="11"/>
        <w:tblW w:w="86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117"/>
        <w:gridCol w:w="1322"/>
        <w:gridCol w:w="3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案例</w:t>
            </w:r>
            <w:r>
              <w:rPr>
                <w:rFonts w:ascii="黑体" w:hAnsi="黑体" w:eastAsia="黑体"/>
              </w:rPr>
              <w:t>名称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申报单位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人</w:t>
            </w:r>
          </w:p>
        </w:tc>
        <w:tc>
          <w:tcPr>
            <w:tcW w:w="21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/>
                <w:lang w:eastAsia="zh-CN"/>
              </w:rPr>
              <w:t>联系方式</w:t>
            </w:r>
          </w:p>
        </w:tc>
        <w:tc>
          <w:tcPr>
            <w:tcW w:w="31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案例</w:t>
            </w:r>
            <w:r>
              <w:rPr>
                <w:rFonts w:ascii="黑体" w:hAnsi="黑体" w:eastAsia="黑体"/>
              </w:rPr>
              <w:t>简介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（不超过</w:t>
            </w:r>
            <w:r>
              <w:rPr>
                <w:rFonts w:hint="eastAsia" w:ascii="黑体" w:hAnsi="黑体" w:eastAsia="黑体"/>
                <w:lang w:val="en-US" w:eastAsia="zh-CN"/>
              </w:rPr>
              <w:t>300字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申报单位自荐意见</w:t>
            </w:r>
          </w:p>
        </w:tc>
        <w:tc>
          <w:tcPr>
            <w:tcW w:w="6593" w:type="dxa"/>
            <w:gridSpan w:val="3"/>
            <w:noWrap w:val="0"/>
            <w:vAlign w:val="top"/>
          </w:tcPr>
          <w:p>
            <w:pPr>
              <w:spacing w:line="420" w:lineRule="exact"/>
            </w:pPr>
          </w:p>
          <w:p>
            <w:pPr>
              <w:pStyle w:val="2"/>
            </w:pPr>
          </w:p>
          <w:p>
            <w:pPr>
              <w:spacing w:line="420" w:lineRule="exact"/>
              <w:ind w:firstLine="2415" w:firstLineChars="1150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区司法局（经开区平安办）推荐意见</w:t>
            </w:r>
          </w:p>
        </w:tc>
        <w:tc>
          <w:tcPr>
            <w:tcW w:w="6593" w:type="dxa"/>
            <w:gridSpan w:val="3"/>
            <w:noWrap w:val="0"/>
            <w:vAlign w:val="top"/>
          </w:tcPr>
          <w:p>
            <w:pPr>
              <w:spacing w:line="420" w:lineRule="exact"/>
              <w:ind w:firstLine="2415" w:firstLineChars="1150"/>
              <w:rPr>
                <w:rFonts w:hint="eastAsia"/>
              </w:rPr>
            </w:pPr>
          </w:p>
          <w:p>
            <w:pPr>
              <w:spacing w:line="420" w:lineRule="exact"/>
              <w:ind w:firstLine="2415" w:firstLineChars="1150"/>
              <w:rPr>
                <w:rFonts w:hint="eastAsia"/>
              </w:rPr>
            </w:pPr>
          </w:p>
          <w:p>
            <w:pPr>
              <w:spacing w:line="420" w:lineRule="exact"/>
              <w:ind w:firstLine="2415" w:firstLineChars="1150"/>
              <w:rPr>
                <w:rFonts w:hint="eastAsia"/>
              </w:rPr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省</w:t>
            </w:r>
            <w:r>
              <w:rPr>
                <w:rFonts w:hint="eastAsia" w:ascii="黑体" w:hAnsi="黑体" w:eastAsia="黑体"/>
              </w:rPr>
              <w:t>级司法行政机关</w:t>
            </w:r>
            <w:r>
              <w:rPr>
                <w:rFonts w:hint="eastAsia" w:ascii="黑体" w:hAnsi="黑体" w:eastAsia="黑体"/>
                <w:lang w:eastAsia="zh-CN"/>
              </w:rPr>
              <w:t>推荐</w:t>
            </w: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6593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</w:pPr>
          </w:p>
          <w:p>
            <w:pPr>
              <w:pStyle w:val="3"/>
            </w:pPr>
          </w:p>
          <w:p>
            <w:pPr>
              <w:spacing w:line="420" w:lineRule="exact"/>
              <w:ind w:firstLine="2415" w:firstLineChars="1150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年 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案例详细说明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spacing w:line="420" w:lineRule="exact"/>
              <w:jc w:val="left"/>
            </w:pPr>
            <w:r>
              <w:rPr>
                <w:rFonts w:hint="eastAsia"/>
                <w:lang w:eastAsia="zh-CN"/>
              </w:rPr>
              <w:t>见附页，不超过</w:t>
            </w:r>
            <w:r>
              <w:rPr>
                <w:rFonts w:hint="eastAsia"/>
                <w:lang w:val="en-US" w:eastAsia="zh-CN"/>
              </w:rPr>
              <w:t>3000字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备注</w:t>
            </w:r>
          </w:p>
        </w:tc>
        <w:tc>
          <w:tcPr>
            <w:tcW w:w="6593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2415" w:firstLineChars="1150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</w:p>
    <w:p>
      <w:pPr>
        <w:pStyle w:val="2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w w:val="94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w w:val="94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w w:val="94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w w:val="94"/>
          <w:sz w:val="44"/>
          <w:szCs w:val="44"/>
          <w:lang w:eastAsia="zh-CN"/>
        </w:rPr>
        <w:t>律师行业服务实体经济典型案例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w w:val="94"/>
          <w:sz w:val="32"/>
          <w:szCs w:val="32"/>
          <w:lang w:eastAsia="zh-CN"/>
        </w:rPr>
        <w:t>（样式）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案例名称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二、主要思路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三、具体做法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四、工作创新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五、服务成效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六、经验启示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left="0" w:leftChars="0" w:firstLine="0" w:firstLineChars="0"/>
      </w:pPr>
    </w:p>
    <w:sectPr>
      <w:footerReference r:id="rId3" w:type="default"/>
      <w:pgSz w:w="11906" w:h="16838"/>
      <w:pgMar w:top="1474" w:right="1757" w:bottom="1474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eastAsia="仿宋_GB2312" w:cs="Times New Roman"/>
        <w:sz w:val="21"/>
        <w:szCs w:val="21"/>
      </w:rPr>
      <w:t>-</w: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begin"/>
    </w:r>
    <w:r>
      <w:rPr>
        <w:rFonts w:hint="default" w:ascii="Times New Roman" w:hAnsi="Times New Roman" w:eastAsia="仿宋_GB2312" w:cs="Times New Roman"/>
        <w:sz w:val="21"/>
        <w:szCs w:val="21"/>
      </w:rPr>
      <w:instrText xml:space="preserve"> PAGE   \* MERGEFORMAT </w:instrTex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separate"/>
    </w:r>
    <w:r>
      <w:rPr>
        <w:rFonts w:hint="default" w:ascii="Times New Roman" w:hAnsi="Times New Roman" w:eastAsia="仿宋_GB2312" w:cs="Times New Roman"/>
        <w:sz w:val="21"/>
        <w:szCs w:val="21"/>
        <w:lang w:val="zh-CN"/>
      </w:rPr>
      <w:t>2</w:t>
    </w:r>
    <w:r>
      <w:rPr>
        <w:rFonts w:hint="default" w:ascii="Times New Roman" w:hAnsi="Times New Roman" w:eastAsia="仿宋_GB2312" w:cs="Times New Roman"/>
        <w:sz w:val="21"/>
        <w:szCs w:val="21"/>
      </w:rPr>
      <w:fldChar w:fldCharType="end"/>
    </w:r>
    <w:r>
      <w:rPr>
        <w:rFonts w:hint="default" w:ascii="Times New Roman" w:hAnsi="Times New Roman" w:eastAsia="仿宋_GB2312" w:cs="Times New Roman"/>
        <w:sz w:val="21"/>
        <w:szCs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000000"/>
    <w:rsid w:val="004C5EDE"/>
    <w:rsid w:val="01B5047C"/>
    <w:rsid w:val="03656CE1"/>
    <w:rsid w:val="06526CA2"/>
    <w:rsid w:val="0A2A1969"/>
    <w:rsid w:val="0B617ABA"/>
    <w:rsid w:val="0DDC0D95"/>
    <w:rsid w:val="161C41A6"/>
    <w:rsid w:val="19EF24A3"/>
    <w:rsid w:val="204F58BE"/>
    <w:rsid w:val="20F46609"/>
    <w:rsid w:val="22884D5E"/>
    <w:rsid w:val="22990DAD"/>
    <w:rsid w:val="25905735"/>
    <w:rsid w:val="27C45D02"/>
    <w:rsid w:val="2B072499"/>
    <w:rsid w:val="2B4848A3"/>
    <w:rsid w:val="2EFD4F9E"/>
    <w:rsid w:val="30EB1003"/>
    <w:rsid w:val="31436D79"/>
    <w:rsid w:val="31CE7A83"/>
    <w:rsid w:val="336E20A7"/>
    <w:rsid w:val="347730E9"/>
    <w:rsid w:val="3499119D"/>
    <w:rsid w:val="3A9811AC"/>
    <w:rsid w:val="3AD95910"/>
    <w:rsid w:val="3EFD0274"/>
    <w:rsid w:val="3F200BA7"/>
    <w:rsid w:val="401F51F5"/>
    <w:rsid w:val="404F3FFC"/>
    <w:rsid w:val="43853E24"/>
    <w:rsid w:val="47F40975"/>
    <w:rsid w:val="4B346CA5"/>
    <w:rsid w:val="4B3D2B27"/>
    <w:rsid w:val="4CCC3EA8"/>
    <w:rsid w:val="5040037D"/>
    <w:rsid w:val="50E52447"/>
    <w:rsid w:val="58CC54AF"/>
    <w:rsid w:val="5B7A28D5"/>
    <w:rsid w:val="5C830B35"/>
    <w:rsid w:val="5E525A49"/>
    <w:rsid w:val="5ED35784"/>
    <w:rsid w:val="66B32DF9"/>
    <w:rsid w:val="686F7BAE"/>
    <w:rsid w:val="6A725FA8"/>
    <w:rsid w:val="70BC27CE"/>
    <w:rsid w:val="773710A5"/>
    <w:rsid w:val="7A245426"/>
    <w:rsid w:val="7ABB613D"/>
    <w:rsid w:val="7B7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13"/>
    <w:qFormat/>
    <w:uiPriority w:val="0"/>
    <w:pPr>
      <w:keepNext/>
      <w:keepLines/>
      <w:spacing w:line="560" w:lineRule="exact"/>
      <w:ind w:left="0" w:firstLine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7">
    <w:name w:val="heading 2"/>
    <w:basedOn w:val="1"/>
    <w:next w:val="1"/>
    <w:link w:val="14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8">
    <w:name w:val="heading 3"/>
    <w:basedOn w:val="1"/>
    <w:next w:val="1"/>
    <w:link w:val="15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6"/>
    <w:qFormat/>
    <w:uiPriority w:val="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4">
    <w:name w:val="标题 2 字符"/>
    <w:basedOn w:val="12"/>
    <w:link w:val="7"/>
    <w:semiHidden/>
    <w:qFormat/>
    <w:uiPriority w:val="9"/>
    <w:rPr>
      <w:rFonts w:eastAsia="黑体" w:asciiTheme="majorAscii" w:hAnsiTheme="majorAscii" w:cstheme="majorBidi"/>
      <w:bCs/>
      <w:sz w:val="24"/>
      <w:szCs w:val="32"/>
    </w:rPr>
  </w:style>
  <w:style w:type="character" w:customStyle="1" w:styleId="15">
    <w:name w:val="标题 3 字符"/>
    <w:basedOn w:val="12"/>
    <w:link w:val="8"/>
    <w:semiHidden/>
    <w:qFormat/>
    <w:uiPriority w:val="9"/>
    <w:rPr>
      <w:rFonts w:ascii="Times New Roman" w:hAnsi="Times New Roman" w:eastAsia="楷体_GB2312"/>
      <w:bCs/>
      <w:sz w:val="32"/>
      <w:szCs w:val="32"/>
    </w:rPr>
  </w:style>
  <w:style w:type="paragraph" w:customStyle="1" w:styleId="16">
    <w:name w:val="111"/>
    <w:basedOn w:val="1"/>
    <w:next w:val="1"/>
    <w:qFormat/>
    <w:uiPriority w:val="0"/>
    <w:pPr>
      <w:spacing w:line="560" w:lineRule="exact"/>
      <w:jc w:val="center"/>
      <w:outlineLvl w:val="0"/>
    </w:pPr>
    <w:rPr>
      <w:rFonts w:hint="default"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7">
    <w:name w:val="大标题"/>
    <w:basedOn w:val="1"/>
    <w:next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8">
    <w:name w:val="luffy正文"/>
    <w:basedOn w:val="1"/>
    <w:qFormat/>
    <w:uiPriority w:val="0"/>
    <w:pPr>
      <w:spacing w:line="560" w:lineRule="exact"/>
    </w:pPr>
    <w:rPr>
      <w:rFonts w:hint="default" w:ascii="Times New Roman" w:hAnsi="Times New Roman" w:eastAsia="仿宋_GB2312"/>
      <w:sz w:val="32"/>
    </w:rPr>
  </w:style>
  <w:style w:type="paragraph" w:customStyle="1" w:styleId="19">
    <w:name w:val="luffy一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  <w:szCs w:val="22"/>
    </w:rPr>
  </w:style>
  <w:style w:type="paragraph" w:customStyle="1" w:styleId="20">
    <w:name w:val="luffy二级标题"/>
    <w:basedOn w:val="1"/>
    <w:qFormat/>
    <w:uiPriority w:val="0"/>
    <w:pPr>
      <w:spacing w:line="560" w:lineRule="exact"/>
    </w:pPr>
    <w:rPr>
      <w:rFonts w:hint="default"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john</dc:creator>
  <cp:lastModifiedBy>WPS_1642126245</cp:lastModifiedBy>
  <dcterms:modified xsi:type="dcterms:W3CDTF">2024-05-24T07:43:41Z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5A608B3F09D641DB904335FA82D6E27F_12</vt:lpwstr>
  </property>
</Properties>
</file>