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海淀区律师协会第四次代表大会代表自荐、推荐表</w:t>
      </w:r>
    </w:p>
    <w:p>
      <w:pPr>
        <w:spacing w:line="240" w:lineRule="exact"/>
        <w:jc w:val="center"/>
        <w:rPr>
          <w:rFonts w:eastAsia="黑体"/>
          <w:sz w:val="44"/>
        </w:rPr>
      </w:pPr>
    </w:p>
    <w:tbl>
      <w:tblPr>
        <w:tblStyle w:val="5"/>
        <w:tblW w:w="10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"/>
        <w:gridCol w:w="940"/>
        <w:gridCol w:w="1340"/>
        <w:gridCol w:w="1797"/>
        <w:gridCol w:w="2835"/>
        <w:gridCol w:w="1726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635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napToGrid w:val="0"/>
                <w:spacing w:val="-20"/>
                <w:kern w:val="0"/>
                <w:sz w:val="24"/>
              </w:rPr>
              <w:t>姓  名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所在选区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是否服从组织</w:t>
            </w:r>
          </w:p>
          <w:p>
            <w:pPr>
              <w:spacing w:line="40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安排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(填“是”或“否”)</w:t>
            </w:r>
          </w:p>
        </w:tc>
        <w:tc>
          <w:tcPr>
            <w:tcW w:w="1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258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2"/>
              </w:rPr>
              <w:t>所在律师事务所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1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542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本人</w:t>
            </w:r>
          </w:p>
          <w:p>
            <w:pPr>
              <w:widowControl/>
              <w:jc w:val="lef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承诺</w:t>
            </w:r>
          </w:p>
        </w:tc>
        <w:tc>
          <w:tcPr>
            <w:tcW w:w="9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如当选，将忠实履行职责，按时参加会议，认真落实代表大会、理事会和会长会的各项决议，积极工作、恪尽职守、勤勉尽责，圆满完成协会各项工作任务，为海淀区律师行业发展贡献力量。在工作中，本人将公正廉洁、坚持原则，不利用职务之便为个人和所在律师事务所谋取任何私利。</w:t>
            </w:r>
          </w:p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</w:t>
            </w:r>
            <w:r>
              <w:rPr>
                <w:rFonts w:hint="eastAsia"/>
                <w:b/>
                <w:sz w:val="24"/>
              </w:rPr>
              <w:t xml:space="preserve">承诺人： </w:t>
            </w:r>
            <w:r>
              <w:rPr>
                <w:b/>
                <w:sz w:val="24"/>
              </w:rPr>
              <w:t xml:space="preserve">        </w:t>
            </w:r>
          </w:p>
          <w:p>
            <w:pPr>
              <w:widowControl/>
              <w:ind w:firstLine="5060" w:firstLineChars="21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月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</w:trPr>
        <w:tc>
          <w:tcPr>
            <w:tcW w:w="10052" w:type="dxa"/>
            <w:gridSpan w:val="7"/>
          </w:tcPr>
          <w:p>
            <w:pPr>
              <w:rPr>
                <w:rFonts w:ascii="黑体" w:eastAsia="黑体"/>
                <w:bCs/>
                <w:sz w:val="24"/>
              </w:rPr>
            </w:pPr>
          </w:p>
          <w:p>
            <w:pPr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 xml:space="preserve">律师事务所意见： </w:t>
            </w:r>
          </w:p>
          <w:p>
            <w:pPr>
              <w:ind w:firstLine="4800" w:firstLineChars="2000"/>
              <w:rPr>
                <w:rFonts w:ascii="黑体" w:eastAsia="黑体"/>
                <w:bCs/>
                <w:sz w:val="24"/>
              </w:rPr>
            </w:pPr>
          </w:p>
          <w:p>
            <w:pPr>
              <w:ind w:firstLine="6240" w:firstLineChars="260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（盖章）</w:t>
            </w:r>
          </w:p>
          <w:p>
            <w:pPr>
              <w:tabs>
                <w:tab w:val="left" w:pos="5457"/>
              </w:tabs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 xml:space="preserve">                                                  年 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3" w:hRule="atLeast"/>
        </w:trPr>
        <w:tc>
          <w:tcPr>
            <w:tcW w:w="10052" w:type="dxa"/>
            <w:gridSpan w:val="7"/>
          </w:tcPr>
          <w:p>
            <w:pPr>
              <w:rPr>
                <w:rFonts w:ascii="黑体" w:eastAsia="黑体"/>
                <w:bCs/>
                <w:sz w:val="24"/>
              </w:rPr>
            </w:pPr>
          </w:p>
          <w:p>
            <w:pPr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区律师协会第</w:t>
            </w:r>
            <w:r>
              <w:rPr>
                <w:rFonts w:hint="eastAsia" w:ascii="黑体" w:eastAsia="黑体"/>
                <w:bCs/>
                <w:sz w:val="24"/>
                <w:lang w:val="en-US" w:eastAsia="zh-CN"/>
              </w:rPr>
              <w:t>四次</w:t>
            </w:r>
            <w:r>
              <w:rPr>
                <w:rFonts w:hint="eastAsia" w:ascii="黑体" w:eastAsia="黑体"/>
                <w:bCs/>
                <w:sz w:val="24"/>
              </w:rPr>
              <w:t xml:space="preserve">代表大会筹备委员会审核意见： </w:t>
            </w:r>
          </w:p>
          <w:p>
            <w:pPr>
              <w:jc w:val="center"/>
              <w:rPr>
                <w:rFonts w:ascii="黑体" w:eastAsia="黑体"/>
                <w:bCs/>
                <w:sz w:val="24"/>
              </w:rPr>
            </w:pPr>
          </w:p>
          <w:p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 xml:space="preserve">                               </w:t>
            </w:r>
          </w:p>
          <w:p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 xml:space="preserve">                            </w:t>
            </w:r>
            <w:r>
              <w:rPr>
                <w:rFonts w:ascii="黑体" w:eastAsia="黑体"/>
                <w:bCs/>
                <w:sz w:val="24"/>
              </w:rPr>
              <w:t xml:space="preserve">   </w:t>
            </w:r>
            <w:r>
              <w:rPr>
                <w:rFonts w:hint="eastAsia" w:ascii="黑体" w:eastAsia="黑体"/>
                <w:bCs/>
                <w:sz w:val="24"/>
              </w:rPr>
              <w:t xml:space="preserve">  （盖章：区律师协会代章）</w:t>
            </w:r>
          </w:p>
          <w:p>
            <w:pPr>
              <w:ind w:right="112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</w:rPr>
              <w:t xml:space="preserve">                                          年     月    日</w:t>
            </w:r>
          </w:p>
        </w:tc>
      </w:tr>
    </w:tbl>
    <w:p>
      <w:pPr>
        <w:spacing w:line="240" w:lineRule="exact"/>
        <w:ind w:left="-359" w:leftChars="-171"/>
        <w:rPr>
          <w:rFonts w:ascii="仿宋_GB2312" w:eastAsia="仿宋_GB2312"/>
          <w:sz w:val="24"/>
        </w:rPr>
      </w:pPr>
    </w:p>
    <w:p>
      <w:pPr>
        <w:spacing w:line="360" w:lineRule="exact"/>
        <w:ind w:left="-359" w:leftChars="-171"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填表说明：“承诺人”后需本人签名。  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NjBhNzBhZWI2MWVjNWZiOGVlMmVlODA4ZjYyZmQifQ=="/>
  </w:docVars>
  <w:rsids>
    <w:rsidRoot w:val="006636E2"/>
    <w:rsid w:val="00055675"/>
    <w:rsid w:val="00092C98"/>
    <w:rsid w:val="00114056"/>
    <w:rsid w:val="00172E17"/>
    <w:rsid w:val="001C59D6"/>
    <w:rsid w:val="001D1C49"/>
    <w:rsid w:val="00210225"/>
    <w:rsid w:val="002B42C2"/>
    <w:rsid w:val="003463E2"/>
    <w:rsid w:val="00407007"/>
    <w:rsid w:val="00483FC0"/>
    <w:rsid w:val="004A500D"/>
    <w:rsid w:val="004C501B"/>
    <w:rsid w:val="00512D75"/>
    <w:rsid w:val="00526158"/>
    <w:rsid w:val="00553340"/>
    <w:rsid w:val="006636E2"/>
    <w:rsid w:val="00677D37"/>
    <w:rsid w:val="006E02ED"/>
    <w:rsid w:val="0072513C"/>
    <w:rsid w:val="00897596"/>
    <w:rsid w:val="008B31B4"/>
    <w:rsid w:val="008E66D4"/>
    <w:rsid w:val="008F1C05"/>
    <w:rsid w:val="009E3941"/>
    <w:rsid w:val="00AD211C"/>
    <w:rsid w:val="00AF540E"/>
    <w:rsid w:val="00B61C21"/>
    <w:rsid w:val="00B63984"/>
    <w:rsid w:val="00B6520A"/>
    <w:rsid w:val="00C812C8"/>
    <w:rsid w:val="00CB218D"/>
    <w:rsid w:val="00CF4256"/>
    <w:rsid w:val="00CF50EB"/>
    <w:rsid w:val="00D42341"/>
    <w:rsid w:val="00DF1D15"/>
    <w:rsid w:val="00F83219"/>
    <w:rsid w:val="00F9380B"/>
    <w:rsid w:val="00FC24A7"/>
    <w:rsid w:val="0B4C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320</Characters>
  <Lines>4</Lines>
  <Paragraphs>1</Paragraphs>
  <TotalTime>196</TotalTime>
  <ScaleCrop>false</ScaleCrop>
  <LinksUpToDate>false</LinksUpToDate>
  <CharactersWithSpaces>555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2018-07-05T01:24:00Z</dcterms:created>
  <dc:creator>Administrator</dc:creator>
  <cp:lastModifiedBy>WPS_1642126245</cp:lastModifiedBy>
  <cp:lastPrinted>2018-07-05T01:43:00Z</cp:lastPrinted>
  <dcterms:modified xsi:type="dcterms:W3CDTF">2022-07-19T07:17:17Z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22193F80872E458C9530779BD4337F6A</vt:lpwstr>
  </property>
</Properties>
</file>